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DB" w:rsidRPr="00A460DF" w:rsidRDefault="00664FDB" w:rsidP="00664FDB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  <w:color w:val="auto"/>
        </w:rPr>
      </w:pPr>
      <w:r w:rsidRPr="00A460DF">
        <w:rPr>
          <w:rStyle w:val="FontStyle16"/>
          <w:b/>
          <w:color w:val="auto"/>
        </w:rPr>
        <w:t>АВТОНОМНАЯ НЕКОММЕРЧЕСКАЯ ОРГАНИЗАЦИЯ</w:t>
      </w:r>
    </w:p>
    <w:p w:rsidR="00664FDB" w:rsidRPr="00A460DF" w:rsidRDefault="00664FDB" w:rsidP="00664FDB">
      <w:pPr>
        <w:pStyle w:val="Style3"/>
        <w:widowControl/>
        <w:spacing w:before="19"/>
        <w:ind w:left="840"/>
        <w:jc w:val="center"/>
        <w:rPr>
          <w:rStyle w:val="FontStyle17"/>
          <w:color w:val="auto"/>
        </w:rPr>
      </w:pPr>
      <w:r w:rsidRPr="00A460DF">
        <w:rPr>
          <w:rStyle w:val="FontStyle16"/>
          <w:b/>
          <w:color w:val="auto"/>
        </w:rPr>
        <w:t>ЦЕНТРАЛЬНЫЙ</w:t>
      </w:r>
      <w:r w:rsidR="007F27D0">
        <w:rPr>
          <w:rStyle w:val="FontStyle16"/>
          <w:b/>
          <w:color w:val="auto"/>
        </w:rPr>
        <w:t xml:space="preserve"> МНОГОПРОФИЛЬНЫЙ</w:t>
      </w:r>
      <w:r w:rsidRPr="00A460DF">
        <w:rPr>
          <w:rStyle w:val="FontStyle16"/>
          <w:b/>
          <w:color w:val="auto"/>
        </w:rPr>
        <w:t xml:space="preserve"> ИНСТИТУТ </w:t>
      </w:r>
    </w:p>
    <w:p w:rsidR="00664FDB" w:rsidRPr="00A460DF" w:rsidRDefault="00664FDB" w:rsidP="00664FDB">
      <w:pPr>
        <w:pStyle w:val="Style4"/>
        <w:widowControl/>
        <w:spacing w:line="240" w:lineRule="exact"/>
        <w:ind w:left="5035" w:right="998"/>
        <w:rPr>
          <w:b/>
        </w:rPr>
      </w:pPr>
    </w:p>
    <w:p w:rsidR="00664FDB" w:rsidRPr="00A460DF" w:rsidRDefault="00664FDB" w:rsidP="00664FDB">
      <w:pPr>
        <w:pStyle w:val="Style4"/>
        <w:widowControl/>
        <w:spacing w:line="240" w:lineRule="exact"/>
        <w:ind w:left="5035" w:right="355"/>
        <w:jc w:val="right"/>
      </w:pPr>
    </w:p>
    <w:p w:rsidR="00664FDB" w:rsidRPr="00A460DF" w:rsidRDefault="00664FDB" w:rsidP="00664FDB">
      <w:pPr>
        <w:jc w:val="center"/>
        <w:rPr>
          <w:b/>
        </w:rPr>
      </w:pPr>
      <w:r w:rsidRPr="00A460DF">
        <w:rPr>
          <w:b/>
        </w:rPr>
        <w:t>УЧЕБНЫЙ ПЛАН</w:t>
      </w:r>
    </w:p>
    <w:p w:rsidR="00664FDB" w:rsidRDefault="00664FDB" w:rsidP="00664FDB">
      <w:pPr>
        <w:tabs>
          <w:tab w:val="left" w:pos="5520"/>
        </w:tabs>
        <w:jc w:val="center"/>
        <w:rPr>
          <w:b/>
        </w:rPr>
      </w:pPr>
      <w:r>
        <w:rPr>
          <w:b/>
        </w:rPr>
        <w:t>«</w:t>
      </w:r>
      <w:r w:rsidRPr="00664FDB">
        <w:rPr>
          <w:b/>
        </w:rPr>
        <w:t>Организация и содержание логопедической работы с детьми дошкольного и младшего школьного возраста в условиях реализации ФГОС</w:t>
      </w:r>
      <w:r w:rsidR="00EE7DAA">
        <w:rPr>
          <w:b/>
        </w:rPr>
        <w:t>»</w:t>
      </w:r>
    </w:p>
    <w:p w:rsidR="00664FDB" w:rsidRPr="00A460DF" w:rsidRDefault="00664FDB" w:rsidP="00664FDB">
      <w:pPr>
        <w:tabs>
          <w:tab w:val="left" w:pos="5520"/>
        </w:tabs>
        <w:jc w:val="both"/>
        <w:rPr>
          <w:b/>
        </w:rPr>
      </w:pPr>
    </w:p>
    <w:p w:rsidR="00614CC3" w:rsidRDefault="00664FDB" w:rsidP="00614CC3">
      <w:pPr>
        <w:ind w:left="-142"/>
        <w:jc w:val="both"/>
      </w:pPr>
      <w:r w:rsidRPr="00A460DF">
        <w:rPr>
          <w:b/>
        </w:rPr>
        <w:t>Цель:</w:t>
      </w:r>
      <w:r w:rsidRPr="00A460DF">
        <w:rPr>
          <w:bCs/>
        </w:rPr>
        <w:t xml:space="preserve"> </w:t>
      </w:r>
      <w:r w:rsidR="00614CC3">
        <w:t>формирование и развитие компетенций для выполнения нового вида профессиональной деятельности</w:t>
      </w:r>
      <w:r w:rsidR="00D231EE">
        <w:t>.</w:t>
      </w:r>
      <w:r w:rsidR="00614CC3">
        <w:t xml:space="preserve"> </w:t>
      </w:r>
    </w:p>
    <w:p w:rsidR="00664FDB" w:rsidRPr="00A460DF" w:rsidRDefault="00664FDB" w:rsidP="00614CC3">
      <w:pPr>
        <w:ind w:left="-142"/>
        <w:jc w:val="both"/>
        <w:rPr>
          <w:b/>
        </w:rPr>
      </w:pPr>
      <w:r w:rsidRPr="00A460DF">
        <w:rPr>
          <w:b/>
        </w:rPr>
        <w:t>Категория слушателей:</w:t>
      </w:r>
      <w:r w:rsidRPr="00A460D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231EE">
        <w:t>специалисты с педагогическим, медицинским, психологическим образованием.</w:t>
      </w:r>
    </w:p>
    <w:p w:rsidR="00664FDB" w:rsidRDefault="00664FDB" w:rsidP="00F823C5">
      <w:pPr>
        <w:ind w:left="-142"/>
        <w:jc w:val="both"/>
      </w:pPr>
      <w:r w:rsidRPr="00A460DF">
        <w:rPr>
          <w:b/>
        </w:rPr>
        <w:t>Объем учебной программы:</w:t>
      </w:r>
      <w:r w:rsidRPr="00A460DF">
        <w:t xml:space="preserve"> </w:t>
      </w:r>
      <w:r w:rsidR="00934B68">
        <w:t>504 часа</w:t>
      </w:r>
    </w:p>
    <w:p w:rsidR="00664FDB" w:rsidRPr="00A460DF" w:rsidRDefault="00664FDB" w:rsidP="00F823C5">
      <w:pPr>
        <w:ind w:left="-142"/>
        <w:jc w:val="both"/>
      </w:pPr>
      <w:r w:rsidRPr="00A460DF">
        <w:rPr>
          <w:b/>
        </w:rPr>
        <w:t xml:space="preserve">Форма обучения: </w:t>
      </w:r>
      <w:proofErr w:type="spellStart"/>
      <w:r w:rsidRPr="00A460DF">
        <w:t>очно-заочная</w:t>
      </w:r>
      <w:proofErr w:type="spellEnd"/>
      <w:r w:rsidRPr="00A460DF">
        <w:t>, с применением дистанционных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33"/>
        <w:gridCol w:w="1080"/>
        <w:gridCol w:w="1128"/>
        <w:gridCol w:w="1089"/>
        <w:gridCol w:w="1563"/>
      </w:tblGrid>
      <w:tr w:rsidR="00664FDB" w:rsidRPr="00F823C5" w:rsidTr="00A71A0E">
        <w:trPr>
          <w:trHeight w:val="320"/>
        </w:trPr>
        <w:tc>
          <w:tcPr>
            <w:tcW w:w="675" w:type="dxa"/>
            <w:vMerge w:val="restart"/>
          </w:tcPr>
          <w:p w:rsidR="00664FDB" w:rsidRPr="00F823C5" w:rsidRDefault="00664FDB" w:rsidP="00F823C5">
            <w:r w:rsidRPr="00F823C5">
              <w:t xml:space="preserve">№ </w:t>
            </w:r>
            <w:proofErr w:type="spellStart"/>
            <w:r w:rsidRPr="00F823C5">
              <w:t>п\</w:t>
            </w:r>
            <w:proofErr w:type="gramStart"/>
            <w:r w:rsidRPr="00F823C5">
              <w:t>п</w:t>
            </w:r>
            <w:proofErr w:type="spellEnd"/>
            <w:proofErr w:type="gramEnd"/>
          </w:p>
        </w:tc>
        <w:tc>
          <w:tcPr>
            <w:tcW w:w="3933" w:type="dxa"/>
            <w:vMerge w:val="restart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Наименование разделов</w:t>
            </w:r>
          </w:p>
        </w:tc>
        <w:tc>
          <w:tcPr>
            <w:tcW w:w="1080" w:type="dxa"/>
            <w:vMerge w:val="restart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Всего часов</w:t>
            </w:r>
          </w:p>
        </w:tc>
        <w:tc>
          <w:tcPr>
            <w:tcW w:w="2217" w:type="dxa"/>
            <w:gridSpan w:val="2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В том числе</w:t>
            </w:r>
          </w:p>
        </w:tc>
        <w:tc>
          <w:tcPr>
            <w:tcW w:w="1563" w:type="dxa"/>
            <w:vMerge w:val="restart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Форма контроля</w:t>
            </w:r>
          </w:p>
        </w:tc>
      </w:tr>
      <w:tr w:rsidR="00664FDB" w:rsidRPr="00F823C5" w:rsidTr="00A71A0E">
        <w:trPr>
          <w:trHeight w:val="500"/>
        </w:trPr>
        <w:tc>
          <w:tcPr>
            <w:tcW w:w="675" w:type="dxa"/>
            <w:vMerge/>
          </w:tcPr>
          <w:p w:rsidR="00664FDB" w:rsidRPr="00F823C5" w:rsidRDefault="00664FDB" w:rsidP="00F823C5"/>
        </w:tc>
        <w:tc>
          <w:tcPr>
            <w:tcW w:w="3933" w:type="dxa"/>
            <w:vMerge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664FDB" w:rsidRPr="00F823C5" w:rsidRDefault="00664FDB" w:rsidP="00F823C5">
            <w:pPr>
              <w:rPr>
                <w:b/>
              </w:rPr>
            </w:pPr>
            <w:r w:rsidRPr="00F823C5">
              <w:rPr>
                <w:b/>
              </w:rPr>
              <w:t>Лекции</w:t>
            </w:r>
          </w:p>
        </w:tc>
        <w:tc>
          <w:tcPr>
            <w:tcW w:w="1089" w:type="dxa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Практика</w:t>
            </w:r>
          </w:p>
        </w:tc>
        <w:tc>
          <w:tcPr>
            <w:tcW w:w="1563" w:type="dxa"/>
            <w:vMerge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</w:p>
        </w:tc>
      </w:tr>
      <w:tr w:rsidR="00DD6C0E" w:rsidRPr="00F823C5" w:rsidTr="00A71A0E">
        <w:tc>
          <w:tcPr>
            <w:tcW w:w="675" w:type="dxa"/>
          </w:tcPr>
          <w:p w:rsidR="00DD6C0E" w:rsidRPr="00F823C5" w:rsidRDefault="00DD6C0E" w:rsidP="00F823C5">
            <w:r w:rsidRPr="00F823C5">
              <w:t xml:space="preserve">1. </w:t>
            </w:r>
          </w:p>
        </w:tc>
        <w:tc>
          <w:tcPr>
            <w:tcW w:w="3933" w:type="dxa"/>
          </w:tcPr>
          <w:p w:rsidR="0046405C" w:rsidRPr="0046405C" w:rsidRDefault="00DD6C0E" w:rsidP="00F823C5">
            <w:r w:rsidRPr="0046405C">
              <w:t>Нормативно-правовые основы, регламентирующие образование детей с ограниченными возможностями здоровья в условиях введения ФГОС</w:t>
            </w:r>
          </w:p>
        </w:tc>
        <w:tc>
          <w:tcPr>
            <w:tcW w:w="1080" w:type="dxa"/>
          </w:tcPr>
          <w:p w:rsidR="0046405C" w:rsidRPr="0046405C" w:rsidRDefault="00A0256F" w:rsidP="00F823C5">
            <w:pPr>
              <w:jc w:val="center"/>
            </w:pPr>
            <w:r>
              <w:t>52</w:t>
            </w:r>
          </w:p>
        </w:tc>
        <w:tc>
          <w:tcPr>
            <w:tcW w:w="1128" w:type="dxa"/>
          </w:tcPr>
          <w:p w:rsidR="0046405C" w:rsidRPr="0046405C" w:rsidRDefault="00A0256F" w:rsidP="00F823C5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46405C" w:rsidRPr="0046405C" w:rsidRDefault="00934B68" w:rsidP="00F823C5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DD6C0E" w:rsidRPr="00F823C5" w:rsidRDefault="00DD6C0E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2.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>Федеральный государственный образовательный стандарт начального общего образования для детей с нарушениями речи (проект)</w:t>
            </w:r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3.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>Речевое развитие в рамках ФГОС дошкольного образования</w:t>
            </w:r>
            <w:r w:rsidRPr="0046405C">
              <w:rPr>
                <w:b/>
                <w:bCs/>
              </w:rPr>
              <w:t> </w:t>
            </w:r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4.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>Характеристика особых образовательных потребностей детей дошкольного возраста с нарушениями речи</w:t>
            </w:r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5.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>Описание специальных образовательных условий для детей дошкольного возраста с нарушениями речи</w:t>
            </w:r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6.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 xml:space="preserve">Деятельность учителя-логопеда в ДОО в соответствии с ФГОС </w:t>
            </w:r>
            <w:proofErr w:type="gramStart"/>
            <w:r w:rsidRPr="0046405C">
              <w:t>ДО</w:t>
            </w:r>
            <w:proofErr w:type="gramEnd"/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7.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>Психолого-педагогическая характеристика детей школьного возраста с тяжелыми нарушениями речи</w:t>
            </w:r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8.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>Организация обучения и воспитания в школе V вида для детей с тяжелыми нарушениями речи</w:t>
            </w:r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934B68" w:rsidRPr="00F823C5" w:rsidTr="00A71A0E">
        <w:tc>
          <w:tcPr>
            <w:tcW w:w="675" w:type="dxa"/>
          </w:tcPr>
          <w:p w:rsidR="00934B68" w:rsidRPr="00F823C5" w:rsidRDefault="00934B68" w:rsidP="00F823C5">
            <w:r w:rsidRPr="00F823C5">
              <w:t>9.</w:t>
            </w:r>
          </w:p>
        </w:tc>
        <w:tc>
          <w:tcPr>
            <w:tcW w:w="3933" w:type="dxa"/>
          </w:tcPr>
          <w:p w:rsidR="00934B68" w:rsidRPr="0046405C" w:rsidRDefault="00934B68" w:rsidP="00F823C5">
            <w:r w:rsidRPr="0046405C">
              <w:t>Задачи и содержание обучения и воспитания в школе V вида для детей с тяжелыми нарушениями речи</w:t>
            </w:r>
          </w:p>
        </w:tc>
        <w:tc>
          <w:tcPr>
            <w:tcW w:w="1080" w:type="dxa"/>
          </w:tcPr>
          <w:p w:rsidR="00934B68" w:rsidRDefault="00934B68" w:rsidP="009F632D">
            <w:pPr>
              <w:jc w:val="center"/>
            </w:pPr>
            <w:r w:rsidRPr="00557F1F">
              <w:t>52</w:t>
            </w:r>
          </w:p>
        </w:tc>
        <w:tc>
          <w:tcPr>
            <w:tcW w:w="1128" w:type="dxa"/>
          </w:tcPr>
          <w:p w:rsidR="00934B68" w:rsidRPr="0046405C" w:rsidRDefault="00934B68" w:rsidP="00676CBC">
            <w:pPr>
              <w:jc w:val="center"/>
            </w:pPr>
            <w:r>
              <w:t>32</w:t>
            </w:r>
          </w:p>
        </w:tc>
        <w:tc>
          <w:tcPr>
            <w:tcW w:w="1089" w:type="dxa"/>
          </w:tcPr>
          <w:p w:rsidR="00934B68" w:rsidRPr="0046405C" w:rsidRDefault="00934B68" w:rsidP="00676CBC">
            <w:pPr>
              <w:jc w:val="center"/>
            </w:pPr>
            <w:r>
              <w:t>20</w:t>
            </w:r>
          </w:p>
        </w:tc>
        <w:tc>
          <w:tcPr>
            <w:tcW w:w="1563" w:type="dxa"/>
          </w:tcPr>
          <w:p w:rsidR="00934B68" w:rsidRPr="00F823C5" w:rsidRDefault="00934B68" w:rsidP="00F823C5">
            <w:pPr>
              <w:jc w:val="center"/>
            </w:pPr>
            <w:r w:rsidRPr="00F823C5">
              <w:t>экзамен</w:t>
            </w:r>
          </w:p>
        </w:tc>
      </w:tr>
      <w:tr w:rsidR="00DD6C0E" w:rsidRPr="00F823C5" w:rsidTr="00A71A0E">
        <w:tc>
          <w:tcPr>
            <w:tcW w:w="675" w:type="dxa"/>
          </w:tcPr>
          <w:p w:rsidR="00DD6C0E" w:rsidRPr="00F823C5" w:rsidRDefault="00DD6C0E" w:rsidP="00F823C5">
            <w:r w:rsidRPr="00F823C5">
              <w:t>10.</w:t>
            </w:r>
          </w:p>
        </w:tc>
        <w:tc>
          <w:tcPr>
            <w:tcW w:w="3933" w:type="dxa"/>
          </w:tcPr>
          <w:p w:rsidR="0046405C" w:rsidRPr="0046405C" w:rsidRDefault="00DD6C0E" w:rsidP="00F823C5">
            <w:r w:rsidRPr="0046405C">
              <w:t xml:space="preserve">Адаптированные основные общеобразовательные программы </w:t>
            </w:r>
            <w:r w:rsidRPr="0046405C">
              <w:lastRenderedPageBreak/>
              <w:t xml:space="preserve">начального общего образования для </w:t>
            </w:r>
            <w:proofErr w:type="gramStart"/>
            <w:r w:rsidRPr="0046405C">
              <w:t>обучающихся</w:t>
            </w:r>
            <w:proofErr w:type="gramEnd"/>
            <w:r w:rsidRPr="0046405C">
              <w:t xml:space="preserve"> с тяжелыми нарушениями речи</w:t>
            </w:r>
          </w:p>
        </w:tc>
        <w:tc>
          <w:tcPr>
            <w:tcW w:w="1080" w:type="dxa"/>
          </w:tcPr>
          <w:p w:rsidR="0046405C" w:rsidRPr="0046405C" w:rsidRDefault="00DD6C0E" w:rsidP="00F823C5">
            <w:pPr>
              <w:jc w:val="center"/>
            </w:pPr>
            <w:r w:rsidRPr="00F823C5">
              <w:lastRenderedPageBreak/>
              <w:t>32</w:t>
            </w:r>
          </w:p>
        </w:tc>
        <w:tc>
          <w:tcPr>
            <w:tcW w:w="1128" w:type="dxa"/>
          </w:tcPr>
          <w:p w:rsidR="0046405C" w:rsidRPr="0046405C" w:rsidRDefault="00DD6C0E" w:rsidP="00F823C5">
            <w:pPr>
              <w:jc w:val="center"/>
            </w:pPr>
            <w:r w:rsidRPr="00F823C5">
              <w:t>16</w:t>
            </w:r>
          </w:p>
        </w:tc>
        <w:tc>
          <w:tcPr>
            <w:tcW w:w="1089" w:type="dxa"/>
          </w:tcPr>
          <w:p w:rsidR="0046405C" w:rsidRPr="0046405C" w:rsidRDefault="00DD6C0E" w:rsidP="00F823C5">
            <w:pPr>
              <w:jc w:val="center"/>
            </w:pPr>
            <w:r w:rsidRPr="00F823C5">
              <w:t>16</w:t>
            </w:r>
          </w:p>
        </w:tc>
        <w:tc>
          <w:tcPr>
            <w:tcW w:w="1563" w:type="dxa"/>
          </w:tcPr>
          <w:p w:rsidR="00DD6C0E" w:rsidRPr="00F823C5" w:rsidRDefault="00DD6C0E" w:rsidP="00F823C5">
            <w:pPr>
              <w:jc w:val="center"/>
            </w:pPr>
            <w:r w:rsidRPr="00F823C5">
              <w:t>экзамен</w:t>
            </w:r>
          </w:p>
        </w:tc>
      </w:tr>
      <w:tr w:rsidR="00664FDB" w:rsidRPr="00F823C5" w:rsidTr="00A71A0E">
        <w:tc>
          <w:tcPr>
            <w:tcW w:w="675" w:type="dxa"/>
          </w:tcPr>
          <w:p w:rsidR="00664FDB" w:rsidRPr="00F823C5" w:rsidRDefault="00664FDB" w:rsidP="00F823C5">
            <w:pPr>
              <w:rPr>
                <w:b/>
              </w:rPr>
            </w:pPr>
          </w:p>
        </w:tc>
        <w:tc>
          <w:tcPr>
            <w:tcW w:w="3933" w:type="dxa"/>
          </w:tcPr>
          <w:p w:rsidR="00664FDB" w:rsidRPr="00F823C5" w:rsidRDefault="00664FDB" w:rsidP="00F823C5">
            <w:pPr>
              <w:rPr>
                <w:b/>
              </w:rPr>
            </w:pPr>
            <w:r w:rsidRPr="00F823C5">
              <w:rPr>
                <w:b/>
              </w:rPr>
              <w:t>Итоговая аттестация</w:t>
            </w:r>
          </w:p>
        </w:tc>
        <w:tc>
          <w:tcPr>
            <w:tcW w:w="1080" w:type="dxa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4</w:t>
            </w:r>
          </w:p>
        </w:tc>
        <w:tc>
          <w:tcPr>
            <w:tcW w:w="1128" w:type="dxa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664FDB" w:rsidRPr="00F823C5" w:rsidRDefault="00DD6C0E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4</w:t>
            </w:r>
          </w:p>
        </w:tc>
        <w:tc>
          <w:tcPr>
            <w:tcW w:w="1563" w:type="dxa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  <w:r w:rsidRPr="00F823C5">
              <w:rPr>
                <w:b/>
              </w:rPr>
              <w:t>Тестовый контроль</w:t>
            </w:r>
          </w:p>
        </w:tc>
      </w:tr>
      <w:tr w:rsidR="00664FDB" w:rsidRPr="00F823C5" w:rsidTr="00A71A0E">
        <w:tc>
          <w:tcPr>
            <w:tcW w:w="675" w:type="dxa"/>
          </w:tcPr>
          <w:p w:rsidR="00664FDB" w:rsidRPr="00F823C5" w:rsidRDefault="00664FDB" w:rsidP="00F823C5"/>
        </w:tc>
        <w:tc>
          <w:tcPr>
            <w:tcW w:w="3933" w:type="dxa"/>
          </w:tcPr>
          <w:p w:rsidR="00664FDB" w:rsidRPr="00F823C5" w:rsidRDefault="00664FDB" w:rsidP="00F823C5">
            <w:pPr>
              <w:rPr>
                <w:b/>
              </w:rPr>
            </w:pPr>
            <w:r w:rsidRPr="00F823C5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664FDB" w:rsidRPr="00F823C5" w:rsidRDefault="00934B68" w:rsidP="00F823C5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1128" w:type="dxa"/>
          </w:tcPr>
          <w:p w:rsidR="00664FDB" w:rsidRPr="00F823C5" w:rsidRDefault="00934B68" w:rsidP="00F823C5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1089" w:type="dxa"/>
          </w:tcPr>
          <w:p w:rsidR="00664FDB" w:rsidRPr="00F823C5" w:rsidRDefault="00934B68" w:rsidP="00F823C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63" w:type="dxa"/>
          </w:tcPr>
          <w:p w:rsidR="00664FDB" w:rsidRPr="00F823C5" w:rsidRDefault="00664FDB" w:rsidP="00F823C5">
            <w:pPr>
              <w:jc w:val="center"/>
              <w:rPr>
                <w:b/>
              </w:rPr>
            </w:pPr>
          </w:p>
        </w:tc>
      </w:tr>
    </w:tbl>
    <w:p w:rsidR="00664FDB" w:rsidRPr="00A460DF" w:rsidRDefault="00664FDB" w:rsidP="00664FDB">
      <w:pPr>
        <w:spacing w:line="480" w:lineRule="auto"/>
        <w:jc w:val="both"/>
        <w:rPr>
          <w:b/>
        </w:rPr>
      </w:pPr>
    </w:p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DB"/>
    <w:rsid w:val="00137B1A"/>
    <w:rsid w:val="001C4A8F"/>
    <w:rsid w:val="002466F8"/>
    <w:rsid w:val="00614CC3"/>
    <w:rsid w:val="00664FDB"/>
    <w:rsid w:val="007F27D0"/>
    <w:rsid w:val="00934B68"/>
    <w:rsid w:val="00947440"/>
    <w:rsid w:val="009F632D"/>
    <w:rsid w:val="00A0256F"/>
    <w:rsid w:val="00A136E9"/>
    <w:rsid w:val="00AC1FA2"/>
    <w:rsid w:val="00D231EE"/>
    <w:rsid w:val="00D2737D"/>
    <w:rsid w:val="00D47FE7"/>
    <w:rsid w:val="00DD6C0E"/>
    <w:rsid w:val="00EE7DAA"/>
    <w:rsid w:val="00F8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64FD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"/>
    <w:rsid w:val="00664FDB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16">
    <w:name w:val="Font Style16"/>
    <w:rsid w:val="00664FD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664FDB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4DCD-ABF0-4A9A-BA52-3B25BF96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dcterms:created xsi:type="dcterms:W3CDTF">2017-03-13T10:20:00Z</dcterms:created>
  <dcterms:modified xsi:type="dcterms:W3CDTF">2017-03-13T10:46:00Z</dcterms:modified>
</cp:coreProperties>
</file>